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DC89E" w14:textId="2DF7338C" w:rsidR="00AF3E3F" w:rsidRPr="00AF3E3F" w:rsidRDefault="006F1F4E" w:rsidP="00AF3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E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Методика распределения иных межбюджетных трансфертов бюджетам муниципальных образований Ивановской области </w:t>
      </w:r>
      <w:r w:rsidR="00AF3E3F" w:rsidRPr="00AF3E3F">
        <w:rPr>
          <w:rFonts w:ascii="Times New Roman" w:hAnsi="Times New Roman" w:cs="Times New Roman"/>
          <w:b/>
          <w:sz w:val="28"/>
          <w:szCs w:val="28"/>
        </w:rPr>
        <w:t>на содержание объектов благоустройства</w:t>
      </w:r>
    </w:p>
    <w:p w14:paraId="148FB089" w14:textId="77777777" w:rsidR="00AF3E3F" w:rsidRDefault="00AF3E3F" w:rsidP="00AF3E3F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A46A769" w14:textId="17FE7564" w:rsidR="00F52209" w:rsidRPr="00470AEE" w:rsidRDefault="00F52209" w:rsidP="00F52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F52209">
        <w:rPr>
          <w:rFonts w:ascii="Times New Roman" w:hAnsi="Times New Roman" w:cs="Times New Roman"/>
          <w:sz w:val="28"/>
          <w:szCs w:val="28"/>
        </w:rPr>
        <w:t>Методика распределения и правила предоставления из областного бюджета бюджетам муниципальных образований иных межбюджетных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2209">
        <w:rPr>
          <w:rFonts w:ascii="Times New Roman" w:hAnsi="Times New Roman" w:cs="Times New Roman"/>
          <w:sz w:val="28"/>
          <w:szCs w:val="28"/>
        </w:rPr>
        <w:t>трансфертов на содержание объектов благоустройства</w:t>
      </w:r>
      <w:r w:rsidRPr="005A0273">
        <w:rPr>
          <w:rFonts w:ascii="Times New Roman" w:hAnsi="Times New Roman" w:cs="Times New Roman"/>
          <w:sz w:val="28"/>
          <w:szCs w:val="28"/>
        </w:rPr>
        <w:t>, утвержден постановлением П</w:t>
      </w:r>
      <w:r w:rsidRPr="00470AEE">
        <w:rPr>
          <w:rFonts w:ascii="Times New Roman" w:hAnsi="Times New Roman" w:cs="Times New Roman"/>
          <w:sz w:val="28"/>
          <w:szCs w:val="28"/>
        </w:rPr>
        <w:t xml:space="preserve">равительства Ивановской области от 01.09.2017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70AEE">
        <w:rPr>
          <w:rFonts w:ascii="Times New Roman" w:hAnsi="Times New Roman" w:cs="Times New Roman"/>
          <w:sz w:val="28"/>
          <w:szCs w:val="28"/>
        </w:rPr>
        <w:t xml:space="preserve"> 337-п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70AEE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Ивановской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0AEE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67F3A30F" w14:textId="6A4E7E3A" w:rsidR="00C87AA3" w:rsidRPr="00C87AA3" w:rsidRDefault="00C87AA3" w:rsidP="00C87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AA3"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бюджетам муниципальных</w:t>
      </w:r>
      <w:r>
        <w:rPr>
          <w:rFonts w:ascii="Arial" w:hAnsi="Arial" w:cs="Arial"/>
          <w:sz w:val="20"/>
          <w:szCs w:val="20"/>
        </w:rPr>
        <w:t xml:space="preserve"> </w:t>
      </w:r>
      <w:r w:rsidRPr="00C87AA3">
        <w:rPr>
          <w:rFonts w:ascii="Times New Roman" w:hAnsi="Times New Roman" w:cs="Times New Roman"/>
          <w:sz w:val="28"/>
          <w:szCs w:val="28"/>
        </w:rPr>
        <w:t>образований Ивановской области осуществляется на основании письменного обращения главы муниципального образования Ивановской области в произвольной форме с приложением подтверждающих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87A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C37588" w14:textId="77777777" w:rsidR="00C87AA3" w:rsidRPr="00C87AA3" w:rsidRDefault="00C87AA3" w:rsidP="00C87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AA3">
        <w:rPr>
          <w:rFonts w:ascii="Times New Roman" w:hAnsi="Times New Roman" w:cs="Times New Roman"/>
          <w:sz w:val="28"/>
          <w:szCs w:val="28"/>
        </w:rPr>
        <w:t>Расчет размера иного межбюджетного трансферта, предоставляемого бюджету i-го муниципального образования Ивановской области на соответствующий финансовый год, производится в соответствии со следующей формулой:</w:t>
      </w:r>
    </w:p>
    <w:p w14:paraId="4D809847" w14:textId="77777777" w:rsidR="00C87AA3" w:rsidRPr="00C87AA3" w:rsidRDefault="00C87AA3" w:rsidP="00C87A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95ECCA2" w14:textId="77777777" w:rsidR="00C87AA3" w:rsidRPr="00C87AA3" w:rsidRDefault="00C87AA3" w:rsidP="00C87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87AA3">
        <w:rPr>
          <w:rFonts w:ascii="Times New Roman" w:hAnsi="Times New Roman" w:cs="Times New Roman"/>
          <w:sz w:val="28"/>
          <w:szCs w:val="28"/>
        </w:rPr>
        <w:t>Vтр.i</w:t>
      </w:r>
      <w:proofErr w:type="spellEnd"/>
      <w:r w:rsidRPr="00C87AA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87AA3">
        <w:rPr>
          <w:rFonts w:ascii="Times New Roman" w:hAnsi="Times New Roman" w:cs="Times New Roman"/>
          <w:sz w:val="28"/>
          <w:szCs w:val="28"/>
        </w:rPr>
        <w:t>Vтр</w:t>
      </w:r>
      <w:proofErr w:type="spellEnd"/>
      <w:r w:rsidRPr="00C87AA3">
        <w:rPr>
          <w:rFonts w:ascii="Times New Roman" w:hAnsi="Times New Roman" w:cs="Times New Roman"/>
          <w:sz w:val="28"/>
          <w:szCs w:val="28"/>
        </w:rPr>
        <w:t xml:space="preserve">. x </w:t>
      </w:r>
      <w:proofErr w:type="spellStart"/>
      <w:r w:rsidRPr="00C87AA3">
        <w:rPr>
          <w:rFonts w:ascii="Times New Roman" w:hAnsi="Times New Roman" w:cs="Times New Roman"/>
          <w:sz w:val="28"/>
          <w:szCs w:val="28"/>
        </w:rPr>
        <w:t>Vi</w:t>
      </w:r>
      <w:proofErr w:type="spellEnd"/>
      <w:r w:rsidRPr="00C87AA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87AA3">
        <w:rPr>
          <w:rFonts w:ascii="Times New Roman" w:hAnsi="Times New Roman" w:cs="Times New Roman"/>
          <w:sz w:val="28"/>
          <w:szCs w:val="28"/>
        </w:rPr>
        <w:t>V</w:t>
      </w:r>
      <w:proofErr w:type="gramStart"/>
      <w:r w:rsidRPr="00C87AA3">
        <w:rPr>
          <w:rFonts w:ascii="Times New Roman" w:hAnsi="Times New Roman" w:cs="Times New Roman"/>
          <w:sz w:val="28"/>
          <w:szCs w:val="28"/>
        </w:rPr>
        <w:t>общ</w:t>
      </w:r>
      <w:proofErr w:type="spellEnd"/>
      <w:r w:rsidRPr="00C87AA3">
        <w:rPr>
          <w:rFonts w:ascii="Times New Roman" w:hAnsi="Times New Roman" w:cs="Times New Roman"/>
          <w:sz w:val="28"/>
          <w:szCs w:val="28"/>
        </w:rPr>
        <w:t>.,</w:t>
      </w:r>
      <w:proofErr w:type="gramEnd"/>
      <w:r w:rsidRPr="00C87AA3">
        <w:rPr>
          <w:rFonts w:ascii="Times New Roman" w:hAnsi="Times New Roman" w:cs="Times New Roman"/>
          <w:sz w:val="28"/>
          <w:szCs w:val="28"/>
        </w:rPr>
        <w:t xml:space="preserve"> где:</w:t>
      </w:r>
    </w:p>
    <w:p w14:paraId="24DD51D3" w14:textId="77777777" w:rsidR="00C87AA3" w:rsidRPr="00C87AA3" w:rsidRDefault="00C87AA3" w:rsidP="00C87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998BF80" w14:textId="77777777" w:rsidR="00C87AA3" w:rsidRPr="00C87AA3" w:rsidRDefault="00C87AA3" w:rsidP="00C87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7AA3">
        <w:rPr>
          <w:rFonts w:ascii="Times New Roman" w:hAnsi="Times New Roman" w:cs="Times New Roman"/>
          <w:sz w:val="28"/>
          <w:szCs w:val="28"/>
        </w:rPr>
        <w:t>Vтр.i</w:t>
      </w:r>
      <w:proofErr w:type="spellEnd"/>
      <w:r w:rsidRPr="00C87AA3">
        <w:rPr>
          <w:rFonts w:ascii="Times New Roman" w:hAnsi="Times New Roman" w:cs="Times New Roman"/>
          <w:sz w:val="28"/>
          <w:szCs w:val="28"/>
        </w:rPr>
        <w:t xml:space="preserve"> - размер иного межбюджетного трансферта, предоставляемого бюджету i-го муниципального образования Ивановской области на соответствующий финансовый год;</w:t>
      </w:r>
    </w:p>
    <w:p w14:paraId="53F78603" w14:textId="77777777" w:rsidR="00C87AA3" w:rsidRPr="00C87AA3" w:rsidRDefault="00C87AA3" w:rsidP="00C87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7AA3">
        <w:rPr>
          <w:rFonts w:ascii="Times New Roman" w:hAnsi="Times New Roman" w:cs="Times New Roman"/>
          <w:sz w:val="28"/>
          <w:szCs w:val="28"/>
        </w:rPr>
        <w:t>Vтр</w:t>
      </w:r>
      <w:proofErr w:type="spellEnd"/>
      <w:r w:rsidRPr="00C87AA3">
        <w:rPr>
          <w:rFonts w:ascii="Times New Roman" w:hAnsi="Times New Roman" w:cs="Times New Roman"/>
          <w:sz w:val="28"/>
          <w:szCs w:val="28"/>
        </w:rPr>
        <w:t>. - общий размер иных межбюджетных трансфертов, предусмотренных в областном бюджете на соответствующий финансовый год;</w:t>
      </w:r>
    </w:p>
    <w:p w14:paraId="59DD0C3C" w14:textId="77777777" w:rsidR="00C87AA3" w:rsidRPr="00C87AA3" w:rsidRDefault="00C87AA3" w:rsidP="00C87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7AA3">
        <w:rPr>
          <w:rFonts w:ascii="Times New Roman" w:hAnsi="Times New Roman" w:cs="Times New Roman"/>
          <w:sz w:val="28"/>
          <w:szCs w:val="28"/>
        </w:rPr>
        <w:t>Vi</w:t>
      </w:r>
      <w:proofErr w:type="spellEnd"/>
      <w:r w:rsidRPr="00C87AA3">
        <w:rPr>
          <w:rFonts w:ascii="Times New Roman" w:hAnsi="Times New Roman" w:cs="Times New Roman"/>
          <w:sz w:val="28"/>
          <w:szCs w:val="28"/>
        </w:rPr>
        <w:t xml:space="preserve"> - заявленный размер иного межбюджетного трансферта i-го муниципального образования Ивановской области на соответствующий финансовый год, указанный в обращении главы муниципального образования Ивановской области;</w:t>
      </w:r>
    </w:p>
    <w:p w14:paraId="102B5043" w14:textId="77777777" w:rsidR="00C87AA3" w:rsidRPr="00C87AA3" w:rsidRDefault="00C87AA3" w:rsidP="00C87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7AA3">
        <w:rPr>
          <w:rFonts w:ascii="Times New Roman" w:hAnsi="Times New Roman" w:cs="Times New Roman"/>
          <w:sz w:val="28"/>
          <w:szCs w:val="28"/>
        </w:rPr>
        <w:t>Vобщ</w:t>
      </w:r>
      <w:proofErr w:type="spellEnd"/>
      <w:r w:rsidRPr="00C87AA3">
        <w:rPr>
          <w:rFonts w:ascii="Times New Roman" w:hAnsi="Times New Roman" w:cs="Times New Roman"/>
          <w:sz w:val="28"/>
          <w:szCs w:val="28"/>
        </w:rPr>
        <w:t>. - общий заявленный размер иных межбюджетных трансфертов в соответствующем финансовом году, указанных в обращениях глав муниципальных образований Ивановской области.</w:t>
      </w:r>
    </w:p>
    <w:p w14:paraId="68B2D47B" w14:textId="77777777" w:rsidR="00C87AA3" w:rsidRPr="00C87AA3" w:rsidRDefault="00C87AA3" w:rsidP="00C87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AA3">
        <w:rPr>
          <w:rFonts w:ascii="Times New Roman" w:hAnsi="Times New Roman" w:cs="Times New Roman"/>
          <w:sz w:val="28"/>
          <w:szCs w:val="28"/>
        </w:rPr>
        <w:t>В случае если заявленный размер иного межбюджетного трансферта меньше расчетного размера иного межбюджетного трансферта бюджету i-го муниципального образования Ивановской области, то размер предоставляемого иного межбюджетного трансферта должен быть равен заявленному размеру иного межбюджетного трансферта i-го муниципального образования.</w:t>
      </w:r>
    </w:p>
    <w:p w14:paraId="2F8E7117" w14:textId="77777777" w:rsidR="00C87AA3" w:rsidRPr="00C87AA3" w:rsidRDefault="00C87AA3" w:rsidP="00C87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AA3">
        <w:rPr>
          <w:rFonts w:ascii="Times New Roman" w:hAnsi="Times New Roman" w:cs="Times New Roman"/>
          <w:sz w:val="28"/>
          <w:szCs w:val="28"/>
        </w:rPr>
        <w:t xml:space="preserve">В случае если заявленный размер иного межбюджетного трансферта больше расчетного размера иного межбюджетного трансферта бюджету i-го муниципального образования Ивановской области, то размер </w:t>
      </w:r>
      <w:r w:rsidRPr="00C87AA3">
        <w:rPr>
          <w:rFonts w:ascii="Times New Roman" w:hAnsi="Times New Roman" w:cs="Times New Roman"/>
          <w:sz w:val="28"/>
          <w:szCs w:val="28"/>
        </w:rPr>
        <w:lastRenderedPageBreak/>
        <w:t>предоставляемого иного межбюджетного трансферта должен быть равен расчетному размеру иного межбюджетного трансферта i-го муниципального образования Ивановской области.</w:t>
      </w:r>
    </w:p>
    <w:p w14:paraId="0695433F" w14:textId="7AAF4AEE" w:rsidR="00C87AA3" w:rsidRPr="00C87AA3" w:rsidRDefault="00C87AA3" w:rsidP="00C87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AA3"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утверждается законом Ивановской области об областном бюджете на очередной финансовый год и плановый период.</w:t>
      </w:r>
    </w:p>
    <w:p w14:paraId="2A5DA6DD" w14:textId="5BFA7E66" w:rsidR="006C5261" w:rsidRPr="00C87AA3" w:rsidRDefault="00C87AA3" w:rsidP="00C87AA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7A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поступившего обращения главы городского округа Кинешма о выделении иного межбюджетного трансферта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содержание объектов благоустройства</w:t>
      </w:r>
      <w:r w:rsidRPr="00C87A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произведе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 </w:t>
      </w:r>
      <w:r w:rsidRPr="00C87A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расчет </w:t>
      </w:r>
      <w:r w:rsidRPr="00C87AA3">
        <w:rPr>
          <w:rFonts w:ascii="Times New Roman" w:hAnsi="Times New Roman" w:cs="Times New Roman"/>
          <w:sz w:val="28"/>
          <w:szCs w:val="28"/>
        </w:rPr>
        <w:t>иного межбюджетного трансферта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C030FF8" w14:textId="77777777" w:rsidR="00C87AA3" w:rsidRPr="00C87AA3" w:rsidRDefault="00C87AA3" w:rsidP="00AF3E3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E1F19B" w14:textId="570D7F68" w:rsidR="00CA1778" w:rsidRDefault="00C87AA3" w:rsidP="00C87AA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7AA3">
        <w:rPr>
          <w:rFonts w:ascii="Times New Roman" w:hAnsi="Times New Roman" w:cs="Times New Roman"/>
          <w:b/>
          <w:bCs/>
          <w:sz w:val="28"/>
          <w:szCs w:val="28"/>
        </w:rPr>
        <w:t>Расчет размера иного межбюджетного трансферта</w:t>
      </w:r>
    </w:p>
    <w:p w14:paraId="074AF50A" w14:textId="77777777" w:rsidR="00C87AA3" w:rsidRDefault="00C87AA3" w:rsidP="00C87AA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A3599F" w14:textId="2889ECE5" w:rsidR="00C87AA3" w:rsidRDefault="00C87AA3" w:rsidP="008907AA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= </w:t>
      </w:r>
      <w:r w:rsidRPr="00C87AA3">
        <w:rPr>
          <w:rFonts w:ascii="Times New Roman" w:hAnsi="Times New Roman" w:cs="Times New Roman"/>
          <w:sz w:val="28"/>
          <w:szCs w:val="28"/>
        </w:rPr>
        <w:t>2 000 000</w:t>
      </w:r>
      <w:proofErr w:type="gramStart"/>
      <w:r w:rsidRPr="00C87AA3">
        <w:rPr>
          <w:rFonts w:ascii="Times New Roman" w:hAnsi="Times New Roman" w:cs="Times New Roman"/>
          <w:sz w:val="28"/>
          <w:szCs w:val="28"/>
        </w:rPr>
        <w:t>,00</w:t>
      </w:r>
      <w:proofErr w:type="gramEnd"/>
      <w:r w:rsidRPr="00C87AA3">
        <w:rPr>
          <w:rFonts w:ascii="Times New Roman" w:hAnsi="Times New Roman" w:cs="Times New Roman"/>
          <w:sz w:val="28"/>
          <w:szCs w:val="28"/>
        </w:rPr>
        <w:t xml:space="preserve"> руб.*2 000000 руб./ 2 000000 руб.= 2 000000 руб.</w:t>
      </w:r>
    </w:p>
    <w:p w14:paraId="052B87D3" w14:textId="77777777" w:rsidR="00C87AA3" w:rsidRDefault="00C87AA3" w:rsidP="008907AA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7CFDA8" w14:textId="77777777" w:rsidR="00C87AA3" w:rsidRDefault="00C87AA3" w:rsidP="008907AA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DBEC95" w14:textId="77777777" w:rsidR="00C87AA3" w:rsidRDefault="00C87AA3" w:rsidP="008907AA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47C401" w14:textId="77777777" w:rsidR="00C87AA3" w:rsidRDefault="00C87AA3" w:rsidP="008907AA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3D983F" w14:textId="77777777" w:rsidR="00C87AA3" w:rsidRDefault="00C87AA3" w:rsidP="008907AA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C97724" w14:textId="77777777" w:rsidR="00C87AA3" w:rsidRDefault="00C87AA3" w:rsidP="008907AA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504694" w14:textId="77777777" w:rsidR="00C87AA3" w:rsidRDefault="00C87AA3" w:rsidP="008907AA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A07600" w14:textId="77777777" w:rsidR="008E3332" w:rsidRDefault="008E3332" w:rsidP="008907AA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DBA927" w14:textId="77777777" w:rsidR="008E3332" w:rsidRDefault="008E3332" w:rsidP="008907AA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F51E21" w14:textId="77777777" w:rsidR="008E3332" w:rsidRDefault="008E3332" w:rsidP="008907AA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918D1C" w14:textId="77777777" w:rsidR="008E3332" w:rsidRDefault="008E3332" w:rsidP="008907AA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782602" w14:textId="77777777" w:rsidR="008907AA" w:rsidRPr="008907AA" w:rsidRDefault="008907AA" w:rsidP="008907AA">
      <w:p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_GoBack"/>
      <w:bookmarkEnd w:id="1"/>
    </w:p>
    <w:p w14:paraId="7456DF48" w14:textId="77777777" w:rsidR="008E3332" w:rsidRDefault="008E3332" w:rsidP="006F1F4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C0D514" w14:textId="77777777" w:rsidR="008E3332" w:rsidRDefault="008E3332" w:rsidP="006F1F4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BB26EC" w14:textId="77777777" w:rsidR="008E3332" w:rsidRDefault="008E3332" w:rsidP="006F1F4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11097" w14:textId="77777777" w:rsidR="00707E13" w:rsidRDefault="00707E13" w:rsidP="002E3B0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C763711" w14:textId="77777777" w:rsidR="002E3B01" w:rsidRPr="002E3B01" w:rsidRDefault="002E3B01" w:rsidP="002E3B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E2B4238" w14:textId="77777777" w:rsidR="007C24BD" w:rsidRPr="007C24BD" w:rsidRDefault="007C24BD" w:rsidP="007C2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C24BD" w:rsidRPr="007C24BD" w:rsidSect="008907AA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6A"/>
    <w:rsid w:val="00001514"/>
    <w:rsid w:val="0006170A"/>
    <w:rsid w:val="0009308E"/>
    <w:rsid w:val="0015471C"/>
    <w:rsid w:val="001768B9"/>
    <w:rsid w:val="001B7C73"/>
    <w:rsid w:val="002E30B3"/>
    <w:rsid w:val="002E3B01"/>
    <w:rsid w:val="002E46A5"/>
    <w:rsid w:val="003F4B19"/>
    <w:rsid w:val="00402E23"/>
    <w:rsid w:val="00436CC3"/>
    <w:rsid w:val="00446771"/>
    <w:rsid w:val="006C5261"/>
    <w:rsid w:val="006F1F4E"/>
    <w:rsid w:val="00707E13"/>
    <w:rsid w:val="007137A8"/>
    <w:rsid w:val="007C24BD"/>
    <w:rsid w:val="008907AA"/>
    <w:rsid w:val="008A52E7"/>
    <w:rsid w:val="008E0600"/>
    <w:rsid w:val="008E3332"/>
    <w:rsid w:val="008E79CE"/>
    <w:rsid w:val="0095603D"/>
    <w:rsid w:val="009B306E"/>
    <w:rsid w:val="00A00838"/>
    <w:rsid w:val="00AF3E3F"/>
    <w:rsid w:val="00C4486A"/>
    <w:rsid w:val="00C87AA3"/>
    <w:rsid w:val="00CA1778"/>
    <w:rsid w:val="00CC4015"/>
    <w:rsid w:val="00DD2AD7"/>
    <w:rsid w:val="00E30F55"/>
    <w:rsid w:val="00EA2A4C"/>
    <w:rsid w:val="00F5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D5A4F"/>
  <w15:docId w15:val="{C7824344-0230-4221-A386-B62024C0A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90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90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Махова Татьяна</dc:creator>
  <cp:keywords/>
  <dc:description/>
  <cp:lastModifiedBy>Морозова Светлана Александровна</cp:lastModifiedBy>
  <cp:revision>4</cp:revision>
  <cp:lastPrinted>2025-10-03T12:32:00Z</cp:lastPrinted>
  <dcterms:created xsi:type="dcterms:W3CDTF">2025-10-03T12:28:00Z</dcterms:created>
  <dcterms:modified xsi:type="dcterms:W3CDTF">2025-10-03T12:32:00Z</dcterms:modified>
</cp:coreProperties>
</file>